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line="259" w:lineRule="auto"/>
        <w:contextualSpacing w:val="0"/>
        <w:jc w:val="both"/>
        <w:rPr>
          <w:b w:val="1"/>
          <w:sz w:val="48"/>
          <w:szCs w:val="48"/>
        </w:rPr>
      </w:pPr>
      <w:r w:rsidDel="00000000" w:rsidR="00000000" w:rsidRPr="00000000">
        <w:rPr>
          <w:b w:val="1"/>
          <w:sz w:val="48"/>
          <w:szCs w:val="48"/>
          <w:rtl w:val="0"/>
        </w:rPr>
        <w:t xml:space="preserve">Admission &amp; Fees Policy</w:t>
      </w:r>
    </w:p>
    <w:p w:rsidR="00000000" w:rsidDel="00000000" w:rsidP="00000000" w:rsidRDefault="00000000" w:rsidRPr="00000000" w14:paraId="00000001">
      <w:pPr>
        <w:shd w:fill="ffffff" w:val="clear"/>
        <w:spacing w:line="259" w:lineRule="auto"/>
        <w:contextualSpacing w:val="0"/>
        <w:jc w:val="both"/>
        <w:rPr>
          <w:sz w:val="24"/>
          <w:szCs w:val="24"/>
        </w:rPr>
      </w:pPr>
      <w:r w:rsidDel="00000000" w:rsidR="00000000" w:rsidRPr="00000000">
        <w:rPr>
          <w:rtl w:val="0"/>
        </w:rPr>
      </w:r>
    </w:p>
    <w:p w:rsidR="00000000" w:rsidDel="00000000" w:rsidP="00000000" w:rsidRDefault="00000000" w:rsidRPr="00000000" w14:paraId="00000002">
      <w:pPr>
        <w:shd w:fill="ffffff" w:val="clear"/>
        <w:spacing w:line="259" w:lineRule="auto"/>
        <w:contextualSpacing w:val="0"/>
        <w:jc w:val="both"/>
        <w:rPr>
          <w:b w:val="1"/>
          <w:sz w:val="24"/>
          <w:szCs w:val="24"/>
        </w:rPr>
      </w:pPr>
      <w:r w:rsidDel="00000000" w:rsidR="00000000" w:rsidRPr="00000000">
        <w:rPr>
          <w:sz w:val="24"/>
          <w:szCs w:val="24"/>
          <w:rtl w:val="0"/>
        </w:rPr>
        <w:t xml:space="preserve">My usual Childminding services are available </w:t>
      </w:r>
      <w:r w:rsidDel="00000000" w:rsidR="00000000" w:rsidRPr="00000000">
        <w:rPr>
          <w:b w:val="1"/>
          <w:sz w:val="24"/>
          <w:szCs w:val="24"/>
          <w:rtl w:val="0"/>
        </w:rPr>
        <w:t xml:space="preserve">Monday - Friday 8am - 6pm.</w:t>
      </w:r>
    </w:p>
    <w:p w:rsidR="00000000" w:rsidDel="00000000" w:rsidP="00000000" w:rsidRDefault="00000000" w:rsidRPr="00000000" w14:paraId="00000003">
      <w:pPr>
        <w:shd w:fill="ffffff" w:val="clear"/>
        <w:spacing w:line="259" w:lineRule="auto"/>
        <w:contextualSpacing w:val="0"/>
        <w:jc w:val="both"/>
        <w:rPr>
          <w:sz w:val="24"/>
          <w:szCs w:val="24"/>
        </w:rPr>
      </w:pPr>
      <w:r w:rsidDel="00000000" w:rsidR="00000000" w:rsidRPr="00000000">
        <w:rPr>
          <w:sz w:val="24"/>
          <w:szCs w:val="24"/>
          <w:rtl w:val="0"/>
        </w:rPr>
        <w:t xml:space="preserve">I do not work </w:t>
      </w:r>
      <w:r w:rsidDel="00000000" w:rsidR="00000000" w:rsidRPr="00000000">
        <w:rPr>
          <w:b w:val="1"/>
          <w:sz w:val="24"/>
          <w:szCs w:val="24"/>
          <w:rtl w:val="0"/>
        </w:rPr>
        <w:t xml:space="preserve">Bank Holidays </w:t>
      </w:r>
      <w:r w:rsidDel="00000000" w:rsidR="00000000" w:rsidRPr="00000000">
        <w:rPr>
          <w:sz w:val="24"/>
          <w:szCs w:val="24"/>
          <w:rtl w:val="0"/>
        </w:rPr>
        <w:t xml:space="preserve">or </w:t>
      </w:r>
      <w:r w:rsidDel="00000000" w:rsidR="00000000" w:rsidRPr="00000000">
        <w:rPr>
          <w:b w:val="1"/>
          <w:sz w:val="24"/>
          <w:szCs w:val="24"/>
          <w:rtl w:val="0"/>
        </w:rPr>
        <w:t xml:space="preserve">Public Holidays (Christmas, New Year etc)</w:t>
      </w:r>
      <w:r w:rsidDel="00000000" w:rsidR="00000000" w:rsidRPr="00000000">
        <w:rPr>
          <w:sz w:val="24"/>
          <w:szCs w:val="24"/>
          <w:rtl w:val="0"/>
        </w:rPr>
        <w:t xml:space="preserve"> </w:t>
      </w:r>
    </w:p>
    <w:p w:rsidR="00000000" w:rsidDel="00000000" w:rsidP="00000000" w:rsidRDefault="00000000" w:rsidRPr="00000000" w14:paraId="00000004">
      <w:pPr>
        <w:shd w:fill="ffffff" w:val="clear"/>
        <w:spacing w:line="259" w:lineRule="auto"/>
        <w:contextualSpacing w:val="0"/>
        <w:jc w:val="both"/>
        <w:rPr>
          <w:sz w:val="24"/>
          <w:szCs w:val="24"/>
        </w:rPr>
      </w:pPr>
      <w:r w:rsidDel="00000000" w:rsidR="00000000" w:rsidRPr="00000000">
        <w:rPr>
          <w:rtl w:val="0"/>
        </w:rPr>
      </w:r>
    </w:p>
    <w:p w:rsidR="00000000" w:rsidDel="00000000" w:rsidP="00000000" w:rsidRDefault="00000000" w:rsidRPr="00000000" w14:paraId="00000005">
      <w:pPr>
        <w:shd w:fill="ffffff" w:val="clear"/>
        <w:spacing w:line="259" w:lineRule="auto"/>
        <w:contextualSpacing w:val="0"/>
        <w:jc w:val="both"/>
        <w:rPr>
          <w:sz w:val="24"/>
          <w:szCs w:val="24"/>
        </w:rPr>
      </w:pPr>
      <w:r w:rsidDel="00000000" w:rsidR="00000000" w:rsidRPr="00000000">
        <w:rPr>
          <w:sz w:val="24"/>
          <w:szCs w:val="24"/>
          <w:rtl w:val="0"/>
        </w:rPr>
        <w:t xml:space="preserve">Care is offered as Full and Part Time care (Full or half day), before and after school, term-time only. (</w:t>
      </w:r>
      <w:r w:rsidDel="00000000" w:rsidR="00000000" w:rsidRPr="00000000">
        <w:rPr>
          <w:i w:val="1"/>
          <w:sz w:val="24"/>
          <w:szCs w:val="24"/>
          <w:rtl w:val="0"/>
        </w:rPr>
        <w:t xml:space="preserve">At present I am unable to provide Flexicare or shift patterns.)</w:t>
      </w:r>
      <w:r w:rsidDel="00000000" w:rsidR="00000000" w:rsidRPr="00000000">
        <w:rPr>
          <w:rtl w:val="0"/>
        </w:rPr>
      </w:r>
    </w:p>
    <w:p w:rsidR="00000000" w:rsidDel="00000000" w:rsidP="00000000" w:rsidRDefault="00000000" w:rsidRPr="00000000" w14:paraId="00000006">
      <w:pPr>
        <w:shd w:fill="ffffff" w:val="clear"/>
        <w:spacing w:line="259" w:lineRule="auto"/>
        <w:contextualSpacing w:val="0"/>
        <w:jc w:val="both"/>
        <w:rPr>
          <w:sz w:val="24"/>
          <w:szCs w:val="24"/>
        </w:rPr>
      </w:pPr>
      <w:r w:rsidDel="00000000" w:rsidR="00000000" w:rsidRPr="00000000">
        <w:rPr>
          <w:rtl w:val="0"/>
        </w:rPr>
      </w:r>
    </w:p>
    <w:p w:rsidR="00000000" w:rsidDel="00000000" w:rsidP="00000000" w:rsidRDefault="00000000" w:rsidRPr="00000000" w14:paraId="00000007">
      <w:pPr>
        <w:shd w:fill="ffffff" w:val="clear"/>
        <w:spacing w:line="259" w:lineRule="auto"/>
        <w:contextualSpacing w:val="0"/>
        <w:jc w:val="both"/>
        <w:rPr>
          <w:sz w:val="20"/>
          <w:szCs w:val="20"/>
        </w:rPr>
      </w:pPr>
      <w:r w:rsidDel="00000000" w:rsidR="00000000" w:rsidRPr="00000000">
        <w:rPr>
          <w:sz w:val="36"/>
          <w:szCs w:val="36"/>
          <w:rtl w:val="0"/>
        </w:rPr>
        <w:t xml:space="preserve">Fees and Charges </w:t>
      </w:r>
      <w:r w:rsidDel="00000000" w:rsidR="00000000" w:rsidRPr="00000000">
        <w:rPr>
          <w:rtl w:val="0"/>
        </w:rPr>
      </w:r>
    </w:p>
    <w:p w:rsidR="00000000" w:rsidDel="00000000" w:rsidP="00000000" w:rsidRDefault="00000000" w:rsidRPr="00000000" w14:paraId="00000008">
      <w:pPr>
        <w:shd w:fill="ffffff" w:val="clear"/>
        <w:spacing w:line="259" w:lineRule="auto"/>
        <w:contextualSpacing w:val="0"/>
        <w:jc w:val="both"/>
        <w:rPr>
          <w:sz w:val="20"/>
          <w:szCs w:val="20"/>
        </w:rPr>
      </w:pPr>
      <w:r w:rsidDel="00000000" w:rsidR="00000000" w:rsidRPr="00000000">
        <w:rPr>
          <w:sz w:val="24"/>
          <w:szCs w:val="24"/>
          <w:rtl w:val="0"/>
        </w:rPr>
        <w:t xml:space="preserve">Fees are to be strictly </w:t>
      </w:r>
      <w:r w:rsidDel="00000000" w:rsidR="00000000" w:rsidRPr="00000000">
        <w:rPr>
          <w:b w:val="1"/>
          <w:sz w:val="24"/>
          <w:szCs w:val="24"/>
          <w:u w:val="single"/>
          <w:rtl w:val="0"/>
        </w:rPr>
        <w:t xml:space="preserve">paid monthly in advance</w:t>
      </w:r>
      <w:r w:rsidDel="00000000" w:rsidR="00000000" w:rsidRPr="00000000">
        <w:rPr>
          <w:sz w:val="24"/>
          <w:szCs w:val="24"/>
          <w:rtl w:val="0"/>
        </w:rPr>
        <w:t xml:space="preserve"> on the 1st of every month.</w:t>
      </w:r>
      <w:r w:rsidDel="00000000" w:rsidR="00000000" w:rsidRPr="00000000">
        <w:rPr>
          <w:rtl w:val="0"/>
        </w:rPr>
      </w:r>
    </w:p>
    <w:p w:rsidR="00000000" w:rsidDel="00000000" w:rsidP="00000000" w:rsidRDefault="00000000" w:rsidRPr="00000000" w14:paraId="00000009">
      <w:pPr>
        <w:shd w:fill="ffffff" w:val="clear"/>
        <w:spacing w:line="259" w:lineRule="auto"/>
        <w:contextualSpacing w:val="0"/>
        <w:jc w:val="both"/>
        <w:rPr>
          <w:sz w:val="24"/>
          <w:szCs w:val="24"/>
        </w:rPr>
      </w:pPr>
      <w:r w:rsidDel="00000000" w:rsidR="00000000" w:rsidRPr="00000000">
        <w:rPr>
          <w:sz w:val="24"/>
          <w:szCs w:val="24"/>
          <w:rtl w:val="0"/>
        </w:rPr>
        <w:t xml:space="preserve">Payments are accepted using the following methods; Cash, Bank transfers or standing orders. Any vouchers/work schemes must be discussed beforehand. Unfortunately I am unable to accept Cheques.</w:t>
      </w:r>
    </w:p>
    <w:p w:rsidR="00000000" w:rsidDel="00000000" w:rsidP="00000000" w:rsidRDefault="00000000" w:rsidRPr="00000000" w14:paraId="0000000A">
      <w:pPr>
        <w:shd w:fill="ffffff" w:val="clear"/>
        <w:spacing w:line="259" w:lineRule="auto"/>
        <w:contextualSpacing w:val="0"/>
        <w:jc w:val="both"/>
        <w:rPr>
          <w:sz w:val="20"/>
          <w:szCs w:val="20"/>
        </w:rPr>
      </w:pPr>
      <w:r w:rsidDel="00000000" w:rsidR="00000000" w:rsidRPr="00000000">
        <w:rPr>
          <w:rtl w:val="0"/>
        </w:rPr>
      </w:r>
    </w:p>
    <w:p w:rsidR="00000000" w:rsidDel="00000000" w:rsidP="00000000" w:rsidRDefault="00000000" w:rsidRPr="00000000" w14:paraId="0000000B">
      <w:pPr>
        <w:shd w:fill="ffffff" w:val="clear"/>
        <w:spacing w:line="259" w:lineRule="auto"/>
        <w:contextualSpacing w:val="0"/>
        <w:jc w:val="both"/>
        <w:rPr>
          <w:sz w:val="24"/>
          <w:szCs w:val="24"/>
        </w:rPr>
      </w:pPr>
      <w:r w:rsidDel="00000000" w:rsidR="00000000" w:rsidRPr="00000000">
        <w:rPr>
          <w:b w:val="1"/>
          <w:sz w:val="24"/>
          <w:szCs w:val="24"/>
          <w:rtl w:val="0"/>
        </w:rPr>
        <w:t xml:space="preserve">Deposit: </w:t>
      </w:r>
      <w:r w:rsidDel="00000000" w:rsidR="00000000" w:rsidRPr="00000000">
        <w:rPr>
          <w:sz w:val="24"/>
          <w:szCs w:val="24"/>
          <w:rtl w:val="0"/>
        </w:rPr>
        <w:t xml:space="preserve">If you would like to hold a space open for your child a non refundable retainer fee of 2 weeks will be charged prior to the commencement of your contract. This is then deductible from your first months invoice. Once days and hours have been agreed, contracts and permission forms will need to be signed. Two short free of charge settling-in sessions are offered before your child starts.</w:t>
      </w:r>
    </w:p>
    <w:p w:rsidR="00000000" w:rsidDel="00000000" w:rsidP="00000000" w:rsidRDefault="00000000" w:rsidRPr="00000000" w14:paraId="0000000C">
      <w:pPr>
        <w:shd w:fill="ffffff" w:val="clear"/>
        <w:spacing w:line="259" w:lineRule="auto"/>
        <w:contextualSpacing w:val="0"/>
        <w:jc w:val="both"/>
        <w:rPr>
          <w:sz w:val="24"/>
          <w:szCs w:val="24"/>
        </w:rPr>
      </w:pPr>
      <w:r w:rsidDel="00000000" w:rsidR="00000000" w:rsidRPr="00000000">
        <w:rPr>
          <w:rtl w:val="0"/>
        </w:rPr>
      </w:r>
    </w:p>
    <w:p w:rsidR="00000000" w:rsidDel="00000000" w:rsidP="00000000" w:rsidRDefault="00000000" w:rsidRPr="00000000" w14:paraId="0000000D">
      <w:pPr>
        <w:shd w:fill="ffffff" w:val="clear"/>
        <w:spacing w:line="259" w:lineRule="auto"/>
        <w:contextualSpacing w:val="0"/>
        <w:jc w:val="both"/>
        <w:rPr>
          <w:sz w:val="24"/>
          <w:szCs w:val="24"/>
        </w:rPr>
      </w:pPr>
      <w:r w:rsidDel="00000000" w:rsidR="00000000" w:rsidRPr="00000000">
        <w:rPr>
          <w:sz w:val="24"/>
          <w:szCs w:val="24"/>
          <w:rtl w:val="0"/>
        </w:rPr>
        <w:t xml:space="preserve">One months notice must be given by each party when the contract is cancelled. Childcare arrangements will be made with parents or other childcare providers in the event that I cannot provide care for special circumstances. </w:t>
      </w:r>
    </w:p>
    <w:p w:rsidR="00000000" w:rsidDel="00000000" w:rsidP="00000000" w:rsidRDefault="00000000" w:rsidRPr="00000000" w14:paraId="0000000E">
      <w:pPr>
        <w:shd w:fill="ffffff" w:val="clear"/>
        <w:spacing w:line="259" w:lineRule="auto"/>
        <w:contextualSpacing w:val="0"/>
        <w:jc w:val="both"/>
        <w:rPr>
          <w:sz w:val="20"/>
          <w:szCs w:val="20"/>
        </w:rPr>
      </w:pPr>
      <w:r w:rsidDel="00000000" w:rsidR="00000000" w:rsidRPr="00000000">
        <w:rPr>
          <w:b w:val="1"/>
          <w:sz w:val="24"/>
          <w:szCs w:val="24"/>
          <w:rtl w:val="0"/>
        </w:rPr>
        <w:t xml:space="preserve">Before School - £3.50 per hour</w:t>
      </w:r>
      <w:r w:rsidDel="00000000" w:rsidR="00000000" w:rsidRPr="00000000">
        <w:rPr>
          <w:rtl w:val="0"/>
        </w:rPr>
      </w:r>
    </w:p>
    <w:p w:rsidR="00000000" w:rsidDel="00000000" w:rsidP="00000000" w:rsidRDefault="00000000" w:rsidRPr="00000000" w14:paraId="0000000F">
      <w:pPr>
        <w:shd w:fill="ffffff" w:val="clear"/>
        <w:spacing w:line="259" w:lineRule="auto"/>
        <w:contextualSpacing w:val="0"/>
        <w:jc w:val="both"/>
        <w:rPr>
          <w:sz w:val="24"/>
          <w:szCs w:val="24"/>
        </w:rPr>
      </w:pPr>
      <w:r w:rsidDel="00000000" w:rsidR="00000000" w:rsidRPr="00000000">
        <w:rPr>
          <w:b w:val="1"/>
          <w:sz w:val="24"/>
          <w:szCs w:val="24"/>
          <w:rtl w:val="0"/>
        </w:rPr>
        <w:t xml:space="preserve">After School - £6 per hour </w:t>
      </w:r>
      <w:r w:rsidDel="00000000" w:rsidR="00000000" w:rsidRPr="00000000">
        <w:rPr>
          <w:rtl w:val="0"/>
        </w:rPr>
      </w:r>
    </w:p>
    <w:p w:rsidR="00000000" w:rsidDel="00000000" w:rsidP="00000000" w:rsidRDefault="00000000" w:rsidRPr="00000000" w14:paraId="00000010">
      <w:pPr>
        <w:shd w:fill="ffffff" w:val="clear"/>
        <w:spacing w:line="259" w:lineRule="auto"/>
        <w:contextualSpacing w:val="0"/>
        <w:jc w:val="both"/>
        <w:rPr>
          <w:sz w:val="24"/>
          <w:szCs w:val="24"/>
        </w:rPr>
      </w:pPr>
      <w:r w:rsidDel="00000000" w:rsidR="00000000" w:rsidRPr="00000000">
        <w:rPr>
          <w:b w:val="1"/>
          <w:sz w:val="24"/>
          <w:szCs w:val="24"/>
          <w:rtl w:val="0"/>
        </w:rPr>
        <w:t xml:space="preserve">Half Day Rate (5 hours or less) - £22 </w:t>
      </w:r>
      <w:r w:rsidDel="00000000" w:rsidR="00000000" w:rsidRPr="00000000">
        <w:rPr>
          <w:rtl w:val="0"/>
        </w:rPr>
      </w:r>
    </w:p>
    <w:p w:rsidR="00000000" w:rsidDel="00000000" w:rsidP="00000000" w:rsidRDefault="00000000" w:rsidRPr="00000000" w14:paraId="00000011">
      <w:pPr>
        <w:shd w:fill="ffffff" w:val="clear"/>
        <w:spacing w:line="259" w:lineRule="auto"/>
        <w:contextualSpacing w:val="0"/>
        <w:jc w:val="both"/>
        <w:rPr>
          <w:sz w:val="24"/>
          <w:szCs w:val="24"/>
        </w:rPr>
      </w:pPr>
      <w:r w:rsidDel="00000000" w:rsidR="00000000" w:rsidRPr="00000000">
        <w:rPr>
          <w:b w:val="1"/>
          <w:sz w:val="24"/>
          <w:szCs w:val="24"/>
          <w:rtl w:val="0"/>
        </w:rPr>
        <w:t xml:space="preserve">Basic Daily Rate (8am - 6pm) - £30</w:t>
      </w:r>
      <w:r w:rsidDel="00000000" w:rsidR="00000000" w:rsidRPr="00000000">
        <w:rPr>
          <w:rtl w:val="0"/>
        </w:rPr>
      </w:r>
    </w:p>
    <w:p w:rsidR="00000000" w:rsidDel="00000000" w:rsidP="00000000" w:rsidRDefault="00000000" w:rsidRPr="00000000" w14:paraId="00000012">
      <w:pPr>
        <w:shd w:fill="ffffff" w:val="clear"/>
        <w:spacing w:line="259" w:lineRule="auto"/>
        <w:contextualSpacing w:val="0"/>
        <w:jc w:val="both"/>
        <w:rPr>
          <w:sz w:val="24"/>
          <w:szCs w:val="24"/>
        </w:rPr>
      </w:pPr>
      <w:r w:rsidDel="00000000" w:rsidR="00000000" w:rsidRPr="00000000">
        <w:rPr>
          <w:b w:val="1"/>
          <w:sz w:val="24"/>
          <w:szCs w:val="24"/>
          <w:rtl w:val="0"/>
        </w:rPr>
        <w:t xml:space="preserve">Weekly Rate (Over 26 hours) - £150 </w:t>
      </w:r>
      <w:r w:rsidDel="00000000" w:rsidR="00000000" w:rsidRPr="00000000">
        <w:rPr>
          <w:rtl w:val="0"/>
        </w:rPr>
      </w:r>
    </w:p>
    <w:p w:rsidR="00000000" w:rsidDel="00000000" w:rsidP="00000000" w:rsidRDefault="00000000" w:rsidRPr="00000000" w14:paraId="00000013">
      <w:pPr>
        <w:shd w:fill="ffffff" w:val="clear"/>
        <w:spacing w:line="259" w:lineRule="auto"/>
        <w:contextualSpacing w:val="0"/>
        <w:jc w:val="both"/>
        <w:rPr>
          <w:sz w:val="20"/>
          <w:szCs w:val="20"/>
        </w:rPr>
      </w:pPr>
      <w:r w:rsidDel="00000000" w:rsidR="00000000" w:rsidRPr="00000000">
        <w:rPr>
          <w:b w:val="1"/>
          <w:sz w:val="20"/>
          <w:szCs w:val="20"/>
          <w:rtl w:val="0"/>
        </w:rPr>
        <w:br w:type="textWrapping"/>
      </w:r>
      <w:r w:rsidDel="00000000" w:rsidR="00000000" w:rsidRPr="00000000">
        <w:rPr>
          <w:b w:val="1"/>
          <w:sz w:val="24"/>
          <w:szCs w:val="24"/>
          <w:rtl w:val="0"/>
        </w:rPr>
        <w:t xml:space="preserve">Charges for absence due to:</w:t>
      </w:r>
      <w:r w:rsidDel="00000000" w:rsidR="00000000" w:rsidRPr="00000000">
        <w:rPr>
          <w:rtl w:val="0"/>
        </w:rPr>
      </w:r>
    </w:p>
    <w:p w:rsidR="00000000" w:rsidDel="00000000" w:rsidP="00000000" w:rsidRDefault="00000000" w:rsidRPr="00000000" w14:paraId="00000014">
      <w:pPr>
        <w:shd w:fill="ffffff" w:val="clear"/>
        <w:spacing w:line="259" w:lineRule="auto"/>
        <w:contextualSpacing w:val="0"/>
        <w:jc w:val="both"/>
        <w:rPr>
          <w:sz w:val="20"/>
          <w:szCs w:val="20"/>
        </w:rPr>
      </w:pPr>
      <w:r w:rsidDel="00000000" w:rsidR="00000000" w:rsidRPr="00000000">
        <w:rPr>
          <w:sz w:val="24"/>
          <w:szCs w:val="24"/>
          <w:rtl w:val="0"/>
        </w:rPr>
        <w:t xml:space="preserve">Sickness (Childminder/Family): No Charge</w:t>
      </w:r>
      <w:r w:rsidDel="00000000" w:rsidR="00000000" w:rsidRPr="00000000">
        <w:rPr>
          <w:rtl w:val="0"/>
        </w:rPr>
      </w:r>
    </w:p>
    <w:p w:rsidR="00000000" w:rsidDel="00000000" w:rsidP="00000000" w:rsidRDefault="00000000" w:rsidRPr="00000000" w14:paraId="00000015">
      <w:pPr>
        <w:shd w:fill="ffffff" w:val="clear"/>
        <w:spacing w:line="259" w:lineRule="auto"/>
        <w:contextualSpacing w:val="0"/>
        <w:jc w:val="both"/>
        <w:rPr>
          <w:sz w:val="24"/>
          <w:szCs w:val="24"/>
        </w:rPr>
      </w:pPr>
      <w:r w:rsidDel="00000000" w:rsidR="00000000" w:rsidRPr="00000000">
        <w:rPr>
          <w:sz w:val="24"/>
          <w:szCs w:val="24"/>
          <w:rtl w:val="0"/>
        </w:rPr>
        <w:t xml:space="preserve">Childminder's Holiday: No Charge (2 Weeks entitled Holiday period)</w:t>
      </w:r>
    </w:p>
    <w:p w:rsidR="00000000" w:rsidDel="00000000" w:rsidP="00000000" w:rsidRDefault="00000000" w:rsidRPr="00000000" w14:paraId="00000016">
      <w:pPr>
        <w:shd w:fill="ffffff" w:val="clear"/>
        <w:spacing w:line="259" w:lineRule="auto"/>
        <w:contextualSpacing w:val="0"/>
        <w:jc w:val="both"/>
        <w:rPr>
          <w:sz w:val="20"/>
          <w:szCs w:val="20"/>
        </w:rPr>
      </w:pPr>
      <w:r w:rsidDel="00000000" w:rsidR="00000000" w:rsidRPr="00000000">
        <w:rPr>
          <w:rtl w:val="0"/>
        </w:rPr>
      </w:r>
    </w:p>
    <w:p w:rsidR="00000000" w:rsidDel="00000000" w:rsidP="00000000" w:rsidRDefault="00000000" w:rsidRPr="00000000" w14:paraId="00000017">
      <w:pPr>
        <w:shd w:fill="ffffff" w:val="clear"/>
        <w:spacing w:line="259" w:lineRule="auto"/>
        <w:contextualSpacing w:val="0"/>
        <w:jc w:val="both"/>
        <w:rPr>
          <w:sz w:val="24"/>
          <w:szCs w:val="24"/>
        </w:rPr>
      </w:pPr>
      <w:r w:rsidDel="00000000" w:rsidR="00000000" w:rsidRPr="00000000">
        <w:rPr>
          <w:b w:val="1"/>
          <w:sz w:val="24"/>
          <w:szCs w:val="24"/>
          <w:rtl w:val="0"/>
        </w:rPr>
        <w:t xml:space="preserve">Late Payment Fee: </w:t>
      </w:r>
      <w:r w:rsidDel="00000000" w:rsidR="00000000" w:rsidRPr="00000000">
        <w:rPr>
          <w:sz w:val="24"/>
          <w:szCs w:val="24"/>
          <w:rtl w:val="0"/>
        </w:rPr>
        <w:t xml:space="preserve">£5 per day </w:t>
      </w:r>
    </w:p>
    <w:p w:rsidR="00000000" w:rsidDel="00000000" w:rsidP="00000000" w:rsidRDefault="00000000" w:rsidRPr="00000000" w14:paraId="00000018">
      <w:pPr>
        <w:shd w:fill="ffffff" w:val="clear"/>
        <w:spacing w:line="259" w:lineRule="auto"/>
        <w:contextualSpacing w:val="0"/>
        <w:jc w:val="both"/>
        <w:rPr>
          <w:sz w:val="20"/>
          <w:szCs w:val="20"/>
        </w:rPr>
      </w:pPr>
      <w:r w:rsidDel="00000000" w:rsidR="00000000" w:rsidRPr="00000000">
        <w:rPr>
          <w:rtl w:val="0"/>
        </w:rPr>
      </w:r>
    </w:p>
    <w:p w:rsidR="00000000" w:rsidDel="00000000" w:rsidP="00000000" w:rsidRDefault="00000000" w:rsidRPr="00000000" w14:paraId="00000019">
      <w:pPr>
        <w:shd w:fill="ffffff" w:val="clear"/>
        <w:spacing w:line="259" w:lineRule="auto"/>
        <w:contextualSpacing w:val="0"/>
        <w:jc w:val="both"/>
        <w:rPr>
          <w:sz w:val="24"/>
          <w:szCs w:val="24"/>
        </w:rPr>
      </w:pPr>
      <w:r w:rsidDel="00000000" w:rsidR="00000000" w:rsidRPr="00000000">
        <w:rPr>
          <w:b w:val="1"/>
          <w:sz w:val="24"/>
          <w:szCs w:val="24"/>
          <w:rtl w:val="0"/>
        </w:rPr>
        <w:t xml:space="preserve">Late Pickup Fee: </w:t>
      </w:r>
      <w:r w:rsidDel="00000000" w:rsidR="00000000" w:rsidRPr="00000000">
        <w:rPr>
          <w:sz w:val="24"/>
          <w:szCs w:val="24"/>
          <w:rtl w:val="0"/>
        </w:rPr>
        <w:t xml:space="preserve">£5 for every 15 mins late without prior permission from Star Tykes. (Please see Dropping off/Collection Policy for further information.)</w:t>
      </w:r>
    </w:p>
    <w:p w:rsidR="00000000" w:rsidDel="00000000" w:rsidP="00000000" w:rsidRDefault="00000000" w:rsidRPr="00000000" w14:paraId="0000001A">
      <w:pPr>
        <w:shd w:fill="ffffff" w:val="clear"/>
        <w:spacing w:line="259" w:lineRule="auto"/>
        <w:contextualSpacing w:val="0"/>
        <w:jc w:val="both"/>
        <w:rPr/>
      </w:pPr>
      <w:r w:rsidDel="00000000" w:rsidR="00000000" w:rsidRPr="00000000">
        <w:rPr>
          <w:b w:val="1"/>
          <w:sz w:val="24"/>
          <w:szCs w:val="24"/>
          <w:rtl w:val="0"/>
        </w:rPr>
        <w:t xml:space="preserve">We operate a 3 strike policy and repeated late payments may be grounds for termination without notice.</w:t>
      </w:r>
      <w:r w:rsidDel="00000000" w:rsidR="00000000" w:rsidRPr="00000000">
        <w:rPr>
          <w:rtl w:val="0"/>
        </w:rPr>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